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153FE">
        <w:rPr>
          <w:rFonts w:ascii="Times New Roman" w:hAnsi="Times New Roman"/>
          <w:b/>
          <w:sz w:val="24"/>
          <w:szCs w:val="24"/>
        </w:rPr>
        <w:t>20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EE38C4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153FE">
        <w:rPr>
          <w:rFonts w:ascii="Times New Roman" w:hAnsi="Times New Roman"/>
          <w:sz w:val="24"/>
          <w:szCs w:val="24"/>
        </w:rPr>
        <w:t>1</w:t>
      </w:r>
      <w:r w:rsidR="00487E44">
        <w:rPr>
          <w:rFonts w:ascii="Times New Roman" w:hAnsi="Times New Roman"/>
          <w:sz w:val="24"/>
          <w:szCs w:val="24"/>
        </w:rPr>
        <w:t>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2153FE">
        <w:rPr>
          <w:rFonts w:ascii="Times New Roman" w:hAnsi="Times New Roman"/>
          <w:sz w:val="24"/>
          <w:szCs w:val="24"/>
        </w:rPr>
        <w:t>1</w:t>
      </w:r>
      <w:r w:rsidR="00487E44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DE0F66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7E44">
        <w:rPr>
          <w:rFonts w:ascii="Times New Roman" w:hAnsi="Times New Roman"/>
          <w:sz w:val="24"/>
          <w:szCs w:val="24"/>
        </w:rPr>
        <w:t>Об исключении из членов Ассоциации профессиональных проектировщиков Сибири.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внесении изменений в реестр членов АППС.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Pr="00487E44">
        <w:rPr>
          <w:rFonts w:ascii="Times New Roman" w:hAnsi="Times New Roman"/>
          <w:sz w:val="24"/>
          <w:szCs w:val="24"/>
        </w:rPr>
        <w:t xml:space="preserve"> С.А., </w:t>
      </w:r>
      <w:r w:rsidR="001400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принятии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2153FE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«Комплексные системы» (ИНН 5402574491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D978A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«ДСБ</w:t>
      </w:r>
      <w:r w:rsidR="002153FE">
        <w:rPr>
          <w:rFonts w:ascii="Times New Roman" w:hAnsi="Times New Roman"/>
          <w:sz w:val="24"/>
          <w:szCs w:val="24"/>
        </w:rPr>
        <w:t xml:space="preserve"> Инжиниринг» (1901127043</w:t>
      </w:r>
      <w:r w:rsidR="001400F5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2153FE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«ПСК «</w:t>
      </w:r>
      <w:proofErr w:type="spellStart"/>
      <w:r>
        <w:rPr>
          <w:rFonts w:ascii="Times New Roman" w:hAnsi="Times New Roman"/>
          <w:sz w:val="24"/>
          <w:szCs w:val="24"/>
        </w:rPr>
        <w:t>ПрофСтрой</w:t>
      </w:r>
      <w:proofErr w:type="spellEnd"/>
      <w:r>
        <w:rPr>
          <w:rFonts w:ascii="Times New Roman" w:hAnsi="Times New Roman"/>
          <w:sz w:val="24"/>
          <w:szCs w:val="24"/>
        </w:rPr>
        <w:t>» (5406991190)</w:t>
      </w:r>
    </w:p>
    <w:p w:rsidR="007F25B7" w:rsidRDefault="007F25B7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2153FE" w:rsidRPr="002153FE" w:rsidRDefault="002153FE" w:rsidP="002153FE">
      <w:pPr>
        <w:spacing w:line="288" w:lineRule="auto"/>
        <w:rPr>
          <w:rFonts w:ascii="Times New Roman" w:hAnsi="Times New Roman"/>
        </w:rPr>
      </w:pPr>
      <w:r w:rsidRPr="002153FE">
        <w:rPr>
          <w:rFonts w:ascii="Times New Roman" w:hAnsi="Times New Roman"/>
        </w:rPr>
        <w:t>-ООО «Комплексные системы» (ИНН 5402574491)</w:t>
      </w:r>
    </w:p>
    <w:p w:rsidR="002153FE" w:rsidRPr="002153FE" w:rsidRDefault="00D978A2" w:rsidP="002153F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-ООО «ДСБ</w:t>
      </w:r>
      <w:r w:rsidR="002153FE" w:rsidRPr="002153FE">
        <w:rPr>
          <w:rFonts w:ascii="Times New Roman" w:hAnsi="Times New Roman"/>
        </w:rPr>
        <w:t xml:space="preserve"> Инжиниринг» (1901127043)</w:t>
      </w: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  <w:r w:rsidRPr="002153FE">
        <w:rPr>
          <w:rFonts w:ascii="Times New Roman" w:hAnsi="Times New Roman"/>
        </w:rPr>
        <w:t>-ООО «ПСК «</w:t>
      </w:r>
      <w:proofErr w:type="spellStart"/>
      <w:r w:rsidRPr="002153FE">
        <w:rPr>
          <w:rFonts w:ascii="Times New Roman" w:hAnsi="Times New Roman"/>
        </w:rPr>
        <w:t>ПрофСтрой</w:t>
      </w:r>
      <w:proofErr w:type="spellEnd"/>
      <w:r w:rsidRPr="002153FE">
        <w:rPr>
          <w:rFonts w:ascii="Times New Roman" w:hAnsi="Times New Roman"/>
        </w:rPr>
        <w:t>» (5406991190)</w:t>
      </w: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1400F5" w:rsidRDefault="001400F5" w:rsidP="0020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Петелин</w:t>
      </w:r>
      <w:proofErr w:type="spellEnd"/>
      <w:r w:rsidRPr="001400F5">
        <w:rPr>
          <w:rFonts w:ascii="Times New Roman" w:hAnsi="Times New Roman"/>
        </w:rPr>
        <w:t xml:space="preserve"> О.А., который доложил, что в Совет Ассоциации поступили заявления о добровольном выходе из членов АППС </w:t>
      </w:r>
      <w:proofErr w:type="gramStart"/>
      <w:r w:rsidRPr="001400F5">
        <w:rPr>
          <w:rFonts w:ascii="Times New Roman" w:hAnsi="Times New Roman"/>
        </w:rPr>
        <w:t>от</w:t>
      </w:r>
      <w:proofErr w:type="gramEnd"/>
      <w:r w:rsidRPr="001400F5">
        <w:rPr>
          <w:rFonts w:ascii="Times New Roman" w:hAnsi="Times New Roman"/>
        </w:rPr>
        <w:t>:</w:t>
      </w:r>
    </w:p>
    <w:p w:rsidR="00B23F08" w:rsidRPr="00B23F08" w:rsidRDefault="00B23F08" w:rsidP="00B23F08">
      <w:pPr>
        <w:spacing w:after="0" w:line="240" w:lineRule="auto"/>
        <w:jc w:val="both"/>
        <w:rPr>
          <w:rFonts w:ascii="Times New Roman" w:hAnsi="Times New Roman"/>
        </w:rPr>
      </w:pPr>
      <w:r w:rsidRPr="00B23F08">
        <w:rPr>
          <w:rFonts w:ascii="Times New Roman" w:hAnsi="Times New Roman"/>
        </w:rPr>
        <w:t>- ООО «</w:t>
      </w:r>
      <w:proofErr w:type="spellStart"/>
      <w:r w:rsidRPr="00B23F08">
        <w:rPr>
          <w:rFonts w:ascii="Times New Roman" w:hAnsi="Times New Roman"/>
        </w:rPr>
        <w:t>Викор</w:t>
      </w:r>
      <w:proofErr w:type="spellEnd"/>
      <w:r w:rsidRPr="00B23F08">
        <w:rPr>
          <w:rFonts w:ascii="Times New Roman" w:hAnsi="Times New Roman"/>
        </w:rPr>
        <w:t>» (ИНН 5403337180)</w:t>
      </w:r>
    </w:p>
    <w:p w:rsidR="00B23F08" w:rsidRPr="00B23F08" w:rsidRDefault="00B23F08" w:rsidP="00B23F08">
      <w:pPr>
        <w:spacing w:after="0" w:line="240" w:lineRule="auto"/>
        <w:jc w:val="both"/>
        <w:rPr>
          <w:rFonts w:ascii="Times New Roman" w:hAnsi="Times New Roman"/>
        </w:rPr>
      </w:pPr>
      <w:r w:rsidRPr="00B23F08">
        <w:rPr>
          <w:rFonts w:ascii="Times New Roman" w:hAnsi="Times New Roman"/>
        </w:rPr>
        <w:t>- ООО «</w:t>
      </w:r>
      <w:proofErr w:type="spellStart"/>
      <w:r w:rsidRPr="00B23F08">
        <w:rPr>
          <w:rFonts w:ascii="Times New Roman" w:hAnsi="Times New Roman"/>
        </w:rPr>
        <w:t>Максвел</w:t>
      </w:r>
      <w:proofErr w:type="spellEnd"/>
      <w:r w:rsidRPr="00B23F08">
        <w:rPr>
          <w:rFonts w:ascii="Times New Roman" w:hAnsi="Times New Roman"/>
        </w:rPr>
        <w:t>» (ИНН 5405424462)</w:t>
      </w:r>
    </w:p>
    <w:p w:rsidR="00B23F08" w:rsidRPr="001400F5" w:rsidRDefault="00B23F08" w:rsidP="00B23F08">
      <w:pPr>
        <w:spacing w:after="0" w:line="240" w:lineRule="auto"/>
        <w:jc w:val="both"/>
        <w:rPr>
          <w:rFonts w:ascii="Times New Roman" w:hAnsi="Times New Roman"/>
        </w:rPr>
      </w:pPr>
      <w:r w:rsidRPr="00B23F08">
        <w:rPr>
          <w:rFonts w:ascii="Times New Roman" w:hAnsi="Times New Roman"/>
        </w:rPr>
        <w:t>- ООО «</w:t>
      </w:r>
      <w:proofErr w:type="spellStart"/>
      <w:r w:rsidRPr="00B23F08">
        <w:rPr>
          <w:rFonts w:ascii="Times New Roman" w:hAnsi="Times New Roman"/>
        </w:rPr>
        <w:t>Промжилстрой</w:t>
      </w:r>
      <w:proofErr w:type="spellEnd"/>
      <w:r w:rsidRPr="00B23F08">
        <w:rPr>
          <w:rFonts w:ascii="Times New Roman" w:hAnsi="Times New Roman"/>
        </w:rPr>
        <w:t>» (ИНН 5406328641)</w:t>
      </w:r>
    </w:p>
    <w:p w:rsidR="001400F5" w:rsidRDefault="001400F5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0F5" w:rsidRPr="001400F5">
        <w:rPr>
          <w:rFonts w:ascii="Times New Roman" w:hAnsi="Times New Roman"/>
          <w:sz w:val="24"/>
          <w:szCs w:val="24"/>
        </w:rPr>
        <w:t>Исключить из членов Ассоциации профессиональных проектировщиков Сибири:</w:t>
      </w:r>
    </w:p>
    <w:p w:rsidR="001400F5" w:rsidRPr="001400F5" w:rsidRDefault="00B23F08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Викор</w:t>
      </w:r>
      <w:proofErr w:type="spellEnd"/>
      <w:r>
        <w:rPr>
          <w:rFonts w:ascii="Times New Roman" w:hAnsi="Times New Roman"/>
          <w:sz w:val="24"/>
          <w:szCs w:val="24"/>
        </w:rPr>
        <w:t>» (ИНН 5403337180</w:t>
      </w:r>
      <w:r w:rsidR="001400F5" w:rsidRPr="001400F5">
        <w:rPr>
          <w:rFonts w:ascii="Times New Roman" w:hAnsi="Times New Roman"/>
          <w:sz w:val="24"/>
          <w:szCs w:val="24"/>
        </w:rPr>
        <w:t>)</w:t>
      </w:r>
    </w:p>
    <w:p w:rsidR="001400F5" w:rsidRPr="001400F5" w:rsidRDefault="00B23F08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Максвел</w:t>
      </w:r>
      <w:proofErr w:type="spellEnd"/>
      <w:r>
        <w:rPr>
          <w:rFonts w:ascii="Times New Roman" w:hAnsi="Times New Roman"/>
          <w:sz w:val="24"/>
          <w:szCs w:val="24"/>
        </w:rPr>
        <w:t>» (ИНН 5405424462</w:t>
      </w:r>
      <w:r w:rsidR="001400F5" w:rsidRPr="001400F5">
        <w:rPr>
          <w:rFonts w:ascii="Times New Roman" w:hAnsi="Times New Roman"/>
          <w:sz w:val="24"/>
          <w:szCs w:val="24"/>
        </w:rPr>
        <w:t>)</w:t>
      </w:r>
    </w:p>
    <w:p w:rsidR="001400F5" w:rsidRPr="001400F5" w:rsidRDefault="00B23F08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Промжилстрой</w:t>
      </w:r>
      <w:proofErr w:type="spellEnd"/>
      <w:r>
        <w:rPr>
          <w:rFonts w:ascii="Times New Roman" w:hAnsi="Times New Roman"/>
          <w:sz w:val="24"/>
          <w:szCs w:val="24"/>
        </w:rPr>
        <w:t>» (ИНН 5406328641</w:t>
      </w:r>
      <w:r w:rsidR="001400F5" w:rsidRPr="001400F5">
        <w:rPr>
          <w:rFonts w:ascii="Times New Roman" w:hAnsi="Times New Roman"/>
          <w:sz w:val="24"/>
          <w:szCs w:val="24"/>
        </w:rPr>
        <w:t>)</w:t>
      </w: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21C2" w:rsidRPr="00C521C2" w:rsidRDefault="00C521C2" w:rsidP="00C52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1C2">
        <w:rPr>
          <w:rFonts w:ascii="Times New Roman" w:hAnsi="Times New Roman"/>
          <w:b/>
          <w:sz w:val="24"/>
          <w:szCs w:val="24"/>
        </w:rPr>
        <w:t>По третьему вопросу повестки дня выступил:</w:t>
      </w:r>
    </w:p>
    <w:p w:rsidR="001400F5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21C2">
        <w:rPr>
          <w:rFonts w:ascii="Times New Roman" w:hAnsi="Times New Roman"/>
          <w:sz w:val="24"/>
          <w:szCs w:val="24"/>
        </w:rPr>
        <w:t xml:space="preserve">Директор АППС Бобков С.А. сообщил о том, что необходимо внести изменения в реестр </w:t>
      </w:r>
      <w:r w:rsidR="00B23F08">
        <w:rPr>
          <w:rFonts w:ascii="Times New Roman" w:hAnsi="Times New Roman"/>
          <w:sz w:val="24"/>
          <w:szCs w:val="24"/>
        </w:rPr>
        <w:t>членов АППС  в отношен</w:t>
      </w:r>
      <w:proofErr w:type="gramStart"/>
      <w:r w:rsidR="00B23F08">
        <w:rPr>
          <w:rFonts w:ascii="Times New Roman" w:hAnsi="Times New Roman"/>
          <w:sz w:val="24"/>
          <w:szCs w:val="24"/>
        </w:rPr>
        <w:t>ии ООО</w:t>
      </w:r>
      <w:proofErr w:type="gramEnd"/>
      <w:r w:rsidR="00B23F08">
        <w:rPr>
          <w:rFonts w:ascii="Times New Roman" w:hAnsi="Times New Roman"/>
          <w:sz w:val="24"/>
          <w:szCs w:val="24"/>
        </w:rPr>
        <w:t xml:space="preserve"> «Кузнецк Эксперт» (ИНН 4221027375) в связи с намерением члена выполнять подготовку проектной документации на особо опасных, технически сложных и уникальных объектах.</w:t>
      </w:r>
    </w:p>
    <w:p w:rsidR="00C521C2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1C2" w:rsidRPr="00C521C2" w:rsidRDefault="00C521C2" w:rsidP="00C52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21C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C521C2" w:rsidRPr="00C521C2" w:rsidRDefault="00C521C2" w:rsidP="00C52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21C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C521C2" w:rsidRPr="00C521C2" w:rsidRDefault="00C521C2" w:rsidP="00C521C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1C2" w:rsidRPr="00C521C2" w:rsidRDefault="00C521C2" w:rsidP="00C52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1C2">
        <w:rPr>
          <w:rFonts w:ascii="Times New Roman" w:hAnsi="Times New Roman"/>
          <w:b/>
          <w:sz w:val="24"/>
          <w:szCs w:val="24"/>
        </w:rPr>
        <w:t>Решили:</w:t>
      </w:r>
    </w:p>
    <w:p w:rsidR="00C521C2" w:rsidRDefault="00C521C2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21C2">
        <w:rPr>
          <w:rFonts w:ascii="Times New Roman" w:hAnsi="Times New Roman"/>
          <w:sz w:val="24"/>
          <w:szCs w:val="24"/>
        </w:rPr>
        <w:t xml:space="preserve">  Внести изменения</w:t>
      </w:r>
      <w:r w:rsidR="001C2B4F">
        <w:rPr>
          <w:rFonts w:ascii="Times New Roman" w:hAnsi="Times New Roman"/>
          <w:sz w:val="24"/>
          <w:szCs w:val="24"/>
        </w:rPr>
        <w:t xml:space="preserve"> в реестр членов </w:t>
      </w:r>
      <w:r w:rsidR="00B23F08">
        <w:rPr>
          <w:rFonts w:ascii="Times New Roman" w:hAnsi="Times New Roman"/>
          <w:sz w:val="24"/>
          <w:szCs w:val="24"/>
        </w:rPr>
        <w:t xml:space="preserve">АППС </w:t>
      </w:r>
      <w:r w:rsidR="001C2B4F">
        <w:rPr>
          <w:rFonts w:ascii="Times New Roman" w:hAnsi="Times New Roman"/>
          <w:sz w:val="24"/>
          <w:szCs w:val="24"/>
        </w:rPr>
        <w:t>в отношен</w:t>
      </w:r>
      <w:proofErr w:type="gramStart"/>
      <w:r w:rsidR="001C2B4F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B23F08" w:rsidRPr="00B23F08">
        <w:rPr>
          <w:rFonts w:ascii="Times New Roman" w:hAnsi="Times New Roman"/>
          <w:sz w:val="24"/>
          <w:szCs w:val="24"/>
        </w:rPr>
        <w:t>Кузнецк Эксперт</w:t>
      </w:r>
      <w:r w:rsidRPr="00C521C2">
        <w:rPr>
          <w:rFonts w:ascii="Times New Roman" w:hAnsi="Times New Roman"/>
          <w:sz w:val="24"/>
          <w:szCs w:val="24"/>
        </w:rPr>
        <w:t>»</w:t>
      </w:r>
      <w:r w:rsidR="00B23F08">
        <w:rPr>
          <w:rFonts w:ascii="Times New Roman" w:hAnsi="Times New Roman"/>
          <w:sz w:val="24"/>
          <w:szCs w:val="24"/>
        </w:rPr>
        <w:t xml:space="preserve"> (ИНН 4221027375)</w:t>
      </w:r>
      <w:r w:rsidR="00B23F08" w:rsidRPr="00B23F08">
        <w:t xml:space="preserve"> </w:t>
      </w:r>
      <w:r w:rsidR="00B23F08" w:rsidRPr="00B23F08">
        <w:rPr>
          <w:rFonts w:ascii="Times New Roman" w:hAnsi="Times New Roman"/>
          <w:sz w:val="24"/>
          <w:szCs w:val="24"/>
        </w:rPr>
        <w:t>в связи с намерением члена выполнять подготовку проектной документации на особо опасных, технически сложных и уникальных объектах.</w:t>
      </w:r>
    </w:p>
    <w:p w:rsidR="00B23F08" w:rsidRDefault="00B23F08" w:rsidP="00C521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C0" w:rsidRDefault="00231AC0" w:rsidP="00362AB1">
      <w:pPr>
        <w:spacing w:after="0" w:line="240" w:lineRule="auto"/>
      </w:pPr>
      <w:r>
        <w:separator/>
      </w:r>
    </w:p>
  </w:endnote>
  <w:endnote w:type="continuationSeparator" w:id="0">
    <w:p w:rsidR="00231AC0" w:rsidRDefault="00231AC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C0" w:rsidRDefault="00231AC0" w:rsidP="00362AB1">
      <w:pPr>
        <w:spacing w:after="0" w:line="240" w:lineRule="auto"/>
      </w:pPr>
      <w:r>
        <w:separator/>
      </w:r>
    </w:p>
  </w:footnote>
  <w:footnote w:type="continuationSeparator" w:id="0">
    <w:p w:rsidR="00231AC0" w:rsidRDefault="00231AC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F66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1AC0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18CF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0F66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38C4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2114-D72E-4E7B-80F1-10D6576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20</cp:revision>
  <cp:lastPrinted>2018-07-12T06:03:00Z</cp:lastPrinted>
  <dcterms:created xsi:type="dcterms:W3CDTF">2018-04-25T09:45:00Z</dcterms:created>
  <dcterms:modified xsi:type="dcterms:W3CDTF">2018-11-07T10:46:00Z</dcterms:modified>
</cp:coreProperties>
</file>